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12" w:rsidRDefault="00A42874" w:rsidP="009504B2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SIRALI EKSPER ATAMA SİSTEMİ </w:t>
      </w:r>
      <w:r w:rsidR="00047C0F">
        <w:rPr>
          <w:rFonts w:eastAsia="Times New Roman"/>
          <w:b/>
          <w:color w:val="000000"/>
          <w:sz w:val="28"/>
          <w:szCs w:val="28"/>
        </w:rPr>
        <w:t xml:space="preserve">EKSPERTİZ UYGULAMALARINA İLİŞKİN </w:t>
      </w:r>
      <w:r>
        <w:rPr>
          <w:rFonts w:eastAsia="Times New Roman"/>
          <w:b/>
          <w:color w:val="000000"/>
          <w:sz w:val="28"/>
          <w:szCs w:val="28"/>
        </w:rPr>
        <w:t>S</w:t>
      </w:r>
      <w:r w:rsidR="00047C0F">
        <w:rPr>
          <w:rFonts w:eastAsia="Times New Roman"/>
          <w:b/>
          <w:color w:val="000000"/>
          <w:sz w:val="28"/>
          <w:szCs w:val="28"/>
        </w:rPr>
        <w:t xml:space="preserve">İGORTA EKSPERLERİ İCRA KOMİTESİ </w:t>
      </w:r>
      <w:r w:rsidR="00522312" w:rsidRPr="009504B2">
        <w:rPr>
          <w:rFonts w:eastAsia="Times New Roman"/>
          <w:b/>
          <w:color w:val="000000"/>
          <w:sz w:val="28"/>
          <w:szCs w:val="28"/>
        </w:rPr>
        <w:t>DUYURU</w:t>
      </w:r>
      <w:r>
        <w:rPr>
          <w:rFonts w:eastAsia="Times New Roman"/>
          <w:b/>
          <w:color w:val="000000"/>
          <w:sz w:val="28"/>
          <w:szCs w:val="28"/>
        </w:rPr>
        <w:t>SU</w:t>
      </w:r>
    </w:p>
    <w:p w:rsidR="00A42874" w:rsidRPr="009504B2" w:rsidRDefault="00A42874" w:rsidP="009504B2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(2026/2)</w:t>
      </w:r>
    </w:p>
    <w:p w:rsidR="00522312" w:rsidRPr="00522312" w:rsidRDefault="00522312" w:rsidP="00522312">
      <w:pPr>
        <w:rPr>
          <w:rFonts w:eastAsia="Times New Roman"/>
          <w:color w:val="000000"/>
          <w:sz w:val="28"/>
          <w:szCs w:val="28"/>
        </w:rPr>
      </w:pPr>
    </w:p>
    <w:p w:rsidR="00522312" w:rsidRPr="009504B2" w:rsidRDefault="009504B2" w:rsidP="009504B2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9504B2">
        <w:rPr>
          <w:rFonts w:eastAsia="Times New Roman"/>
          <w:b/>
          <w:color w:val="000000"/>
          <w:sz w:val="28"/>
          <w:szCs w:val="28"/>
        </w:rPr>
        <w:t xml:space="preserve">Konu: </w:t>
      </w:r>
      <w:r w:rsidR="00522312" w:rsidRPr="009504B2">
        <w:rPr>
          <w:rFonts w:eastAsia="Times New Roman"/>
          <w:b/>
          <w:color w:val="000000"/>
          <w:sz w:val="28"/>
          <w:szCs w:val="28"/>
        </w:rPr>
        <w:t xml:space="preserve">Araç Görülememesi Durumunda Servislere, Hak Sahiplerine </w:t>
      </w:r>
      <w:r>
        <w:rPr>
          <w:rFonts w:eastAsia="Times New Roman"/>
          <w:b/>
          <w:color w:val="000000"/>
          <w:sz w:val="28"/>
          <w:szCs w:val="28"/>
        </w:rPr>
        <w:t>v</w:t>
      </w:r>
      <w:r w:rsidR="00522312" w:rsidRPr="009504B2">
        <w:rPr>
          <w:rFonts w:eastAsia="Times New Roman"/>
          <w:b/>
          <w:color w:val="000000"/>
          <w:sz w:val="28"/>
          <w:szCs w:val="28"/>
        </w:rPr>
        <w:t xml:space="preserve">e Vekillerine </w:t>
      </w:r>
      <w:proofErr w:type="spellStart"/>
      <w:r w:rsidR="00522312" w:rsidRPr="009504B2">
        <w:rPr>
          <w:rFonts w:eastAsia="Times New Roman"/>
          <w:b/>
          <w:color w:val="000000"/>
          <w:sz w:val="28"/>
          <w:szCs w:val="28"/>
        </w:rPr>
        <w:t>Whatsapp</w:t>
      </w:r>
      <w:proofErr w:type="spellEnd"/>
      <w:r w:rsidR="00522312" w:rsidRPr="009504B2"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>v</w:t>
      </w:r>
      <w:r w:rsidR="00522312" w:rsidRPr="009504B2">
        <w:rPr>
          <w:rFonts w:eastAsia="Times New Roman"/>
          <w:b/>
          <w:color w:val="000000"/>
          <w:sz w:val="28"/>
          <w:szCs w:val="28"/>
        </w:rPr>
        <w:t xml:space="preserve">eya E-Posta Üzerinden Gönderilecek Bilgilendirme Mesajı </w:t>
      </w:r>
    </w:p>
    <w:p w:rsidR="00522312" w:rsidRDefault="00522312" w:rsidP="00522312">
      <w:pPr>
        <w:rPr>
          <w:rFonts w:ascii="Arial" w:eastAsia="Times New Roman" w:hAnsi="Arial" w:cs="Arial"/>
          <w:color w:val="000000"/>
        </w:rPr>
      </w:pPr>
    </w:p>
    <w:p w:rsidR="00522312" w:rsidRDefault="00522312" w:rsidP="00522312">
      <w:pPr>
        <w:rPr>
          <w:rFonts w:ascii="Arial" w:eastAsia="Times New Roman" w:hAnsi="Arial" w:cs="Arial"/>
          <w:color w:val="000000"/>
        </w:rPr>
      </w:pP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Değerli Meslektaşlarımız,</w:t>
      </w: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</w:p>
    <w:p w:rsidR="00522312" w:rsidRDefault="00522312" w:rsidP="00522312">
      <w:pPr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Araç görülemeyen veya hasar ihbarından önce onarılmış olması nedeniyle fiziki incelemeye sunulması gereken dosyalarda; servis, hak sahibi ve varsa hak sahibinin vekiline aşağıda bir örneği yer alan bilgilendirme mesajının yazılı olarak iletilmesi ve yapılan bildirimin dosya kapsamında muhafaza edilmesi önem arz etmektedir</w:t>
      </w:r>
      <w:r w:rsidR="009504B2">
        <w:rPr>
          <w:rFonts w:eastAsia="Times New Roman"/>
          <w:color w:val="000000"/>
        </w:rPr>
        <w:t>.</w:t>
      </w:r>
    </w:p>
    <w:p w:rsidR="009504B2" w:rsidRDefault="009504B2" w:rsidP="00522312">
      <w:pPr>
        <w:jc w:val="both"/>
        <w:rPr>
          <w:rFonts w:eastAsia="Times New Roman"/>
          <w:color w:val="000000"/>
        </w:rPr>
      </w:pPr>
    </w:p>
    <w:p w:rsidR="009504B2" w:rsidRDefault="009504B2" w:rsidP="00522312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Saygılarımızla,</w:t>
      </w:r>
    </w:p>
    <w:p w:rsidR="009504B2" w:rsidRDefault="009504B2" w:rsidP="00522312">
      <w:pPr>
        <w:jc w:val="both"/>
        <w:rPr>
          <w:rFonts w:eastAsia="Times New Roman"/>
          <w:color w:val="000000"/>
        </w:rPr>
      </w:pPr>
    </w:p>
    <w:p w:rsidR="009504B2" w:rsidRDefault="009504B2" w:rsidP="00522312">
      <w:pPr>
        <w:jc w:val="both"/>
        <w:rPr>
          <w:rFonts w:eastAsia="Times New Roman"/>
          <w:color w:val="000000"/>
        </w:rPr>
      </w:pPr>
    </w:p>
    <w:p w:rsidR="009504B2" w:rsidRDefault="009504B2" w:rsidP="00522312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TOBB Sigorta Eksperleri İcra Komitesi</w:t>
      </w:r>
    </w:p>
    <w:p w:rsidR="009504B2" w:rsidRPr="00522312" w:rsidRDefault="009504B2" w:rsidP="00522312">
      <w:pPr>
        <w:jc w:val="both"/>
        <w:rPr>
          <w:rFonts w:eastAsia="Times New Roman"/>
          <w:color w:val="000000"/>
        </w:rPr>
      </w:pP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</w:p>
    <w:p w:rsidR="00522312" w:rsidRPr="009504B2" w:rsidRDefault="00522312" w:rsidP="009504B2">
      <w:pPr>
        <w:jc w:val="center"/>
        <w:rPr>
          <w:rFonts w:eastAsia="Times New Roman"/>
          <w:b/>
          <w:color w:val="000000"/>
        </w:rPr>
      </w:pPr>
      <w:r w:rsidRPr="009504B2">
        <w:rPr>
          <w:rFonts w:eastAsia="Times New Roman"/>
          <w:b/>
          <w:color w:val="000000"/>
        </w:rPr>
        <w:t>BİLGİLENDİRME MESAJI ÖRNEĞİ</w:t>
      </w: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Sayın Yetkili,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 xml:space="preserve">01.08.2026 tarihi itibarıyla SBM üzerinden atanan trafik hasar dosyalarında yürütülen ekspertiz işlemlerinde, ilgili mevzuat hükümleri uyarınca araç hasar ihbarından önce onarılmış olsa dahi sigorta eksperi tarafından </w:t>
      </w:r>
      <w:proofErr w:type="spellStart"/>
      <w:r w:rsidRPr="00522312">
        <w:rPr>
          <w:rFonts w:eastAsia="Times New Roman"/>
          <w:color w:val="000000"/>
        </w:rPr>
        <w:t>fiziken</w:t>
      </w:r>
      <w:proofErr w:type="spellEnd"/>
      <w:r w:rsidRPr="00522312">
        <w:rPr>
          <w:rFonts w:eastAsia="Times New Roman"/>
          <w:color w:val="000000"/>
        </w:rPr>
        <w:t xml:space="preserve"> görülerek gerekli tespitlerin yapılması gerekmektedir.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 xml:space="preserve">Bu </w:t>
      </w:r>
      <w:proofErr w:type="gramStart"/>
      <w:r w:rsidRPr="00522312">
        <w:rPr>
          <w:rFonts w:eastAsia="Times New Roman"/>
          <w:color w:val="000000"/>
        </w:rPr>
        <w:t>kapsamda, .…</w:t>
      </w:r>
      <w:proofErr w:type="gramEnd"/>
      <w:r w:rsidRPr="00522312">
        <w:rPr>
          <w:rFonts w:eastAsia="Times New Roman"/>
          <w:color w:val="000000"/>
        </w:rPr>
        <w:t xml:space="preserve">. </w:t>
      </w:r>
      <w:proofErr w:type="gramStart"/>
      <w:r w:rsidRPr="00522312">
        <w:rPr>
          <w:rFonts w:eastAsia="Times New Roman"/>
          <w:color w:val="000000"/>
        </w:rPr>
        <w:t>plakalı</w:t>
      </w:r>
      <w:proofErr w:type="gramEnd"/>
      <w:r w:rsidRPr="00522312">
        <w:rPr>
          <w:rFonts w:eastAsia="Times New Roman"/>
          <w:color w:val="000000"/>
        </w:rPr>
        <w:t xml:space="preserve"> aracın fiziki inceleme yapılabilecek şekilde ...... adresinde hazır bulundurulması ve incelemeye sunulması gerekmektedir.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Aracın belirtilen adreste / serviste bulunmaması veya fiziki incelemeye sunulmaması nedeniyle ekspertiz işleminin gerçekleştirilememesi hâlinde ilgili mevzuat uyarınca</w:t>
      </w:r>
      <w:proofErr w:type="gramStart"/>
      <w:r w:rsidR="009504B2">
        <w:rPr>
          <w:rFonts w:eastAsia="Times New Roman"/>
          <w:color w:val="000000"/>
        </w:rPr>
        <w:t xml:space="preserve"> </w:t>
      </w:r>
      <w:r w:rsidRPr="00522312">
        <w:rPr>
          <w:rFonts w:eastAsia="Times New Roman"/>
          <w:color w:val="000000"/>
        </w:rPr>
        <w:t>....</w:t>
      </w:r>
      <w:proofErr w:type="gramEnd"/>
      <w:r w:rsidRPr="00522312">
        <w:rPr>
          <w:rFonts w:eastAsia="Times New Roman"/>
          <w:color w:val="000000"/>
        </w:rPr>
        <w:t xml:space="preserve">. </w:t>
      </w:r>
      <w:proofErr w:type="gramStart"/>
      <w:r w:rsidRPr="00522312">
        <w:rPr>
          <w:rFonts w:eastAsia="Times New Roman"/>
          <w:color w:val="000000"/>
        </w:rPr>
        <w:t>tarihinde</w:t>
      </w:r>
      <w:proofErr w:type="gramEnd"/>
      <w:r w:rsidR="009504B2">
        <w:rPr>
          <w:rFonts w:eastAsia="Times New Roman"/>
          <w:color w:val="000000"/>
        </w:rPr>
        <w:t xml:space="preserve"> </w:t>
      </w:r>
      <w:r w:rsidRPr="00522312">
        <w:rPr>
          <w:rFonts w:eastAsia="Times New Roman"/>
          <w:color w:val="000000"/>
        </w:rPr>
        <w:t xml:space="preserve">ön rapor düzenlenecek olup ön rapor tarihinden itibaren 15 gün içerisinde de aracın ekspertiz amacıyla incelemeye sunulmaması hâlinde, aracın </w:t>
      </w:r>
      <w:proofErr w:type="spellStart"/>
      <w:r w:rsidRPr="00522312">
        <w:rPr>
          <w:rFonts w:eastAsia="Times New Roman"/>
          <w:color w:val="000000"/>
        </w:rPr>
        <w:t>fiziken</w:t>
      </w:r>
      <w:proofErr w:type="spellEnd"/>
      <w:r w:rsidRPr="00522312">
        <w:rPr>
          <w:rFonts w:eastAsia="Times New Roman"/>
          <w:color w:val="000000"/>
        </w:rPr>
        <w:t xml:space="preserve"> görülemediği hususu belirtilerek dosya rapor düzenlenmek suretiyle sonuçlandırılacaktır.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Aracın başka bir adreste / serviste incelemeye sunulacak olması halinde lütfen ilgili adres / servis bilgilerini iletiniz.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Hak kaybına ve işlemlerin gecikmesine neden olunmaması amacıyla, en kısa sürede aracın fiziki incelemeye sunulmasını ve konuya ilişkin tarafımıza bilgi verilmesi gerekmektedir.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İyi günler dilerim.</w:t>
      </w:r>
    </w:p>
    <w:p w:rsidR="00522312" w:rsidRPr="00522312" w:rsidRDefault="00522312" w:rsidP="003B27BA">
      <w:pPr>
        <w:spacing w:after="120" w:line="240" w:lineRule="atLeast"/>
        <w:jc w:val="both"/>
        <w:rPr>
          <w:rFonts w:eastAsia="Times New Roman"/>
          <w:color w:val="000000"/>
        </w:rPr>
      </w:pPr>
      <w:bookmarkStart w:id="0" w:name="_GoBack"/>
      <w:bookmarkEnd w:id="0"/>
      <w:r w:rsidRPr="00522312">
        <w:rPr>
          <w:rFonts w:eastAsia="Times New Roman"/>
          <w:color w:val="000000"/>
        </w:rPr>
        <w:t>Saygılarımla,</w:t>
      </w: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</w:p>
    <w:p w:rsidR="00522312" w:rsidRPr="00522312" w:rsidRDefault="00522312" w:rsidP="00522312">
      <w:pPr>
        <w:jc w:val="both"/>
        <w:rPr>
          <w:rFonts w:eastAsia="Times New Roman"/>
          <w:color w:val="000000"/>
        </w:rPr>
      </w:pPr>
      <w:r w:rsidRPr="00522312">
        <w:rPr>
          <w:rFonts w:eastAsia="Times New Roman"/>
          <w:color w:val="000000"/>
        </w:rPr>
        <w:t>Sigorta Eksperi</w:t>
      </w:r>
    </w:p>
    <w:p w:rsidR="005C6CB5" w:rsidRDefault="00522312" w:rsidP="009504B2">
      <w:pPr>
        <w:jc w:val="both"/>
      </w:pPr>
      <w:r w:rsidRPr="00522312">
        <w:rPr>
          <w:rFonts w:eastAsia="Times New Roman"/>
          <w:color w:val="000000"/>
        </w:rPr>
        <w:t xml:space="preserve"> Ad </w:t>
      </w:r>
      <w:proofErr w:type="spellStart"/>
      <w:r w:rsidRPr="00522312">
        <w:rPr>
          <w:rFonts w:eastAsia="Times New Roman"/>
          <w:color w:val="000000"/>
        </w:rPr>
        <w:t>Soyad</w:t>
      </w:r>
      <w:proofErr w:type="spellEnd"/>
    </w:p>
    <w:sectPr w:rsidR="005C6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12"/>
    <w:rsid w:val="00047C0F"/>
    <w:rsid w:val="003B27BA"/>
    <w:rsid w:val="00522312"/>
    <w:rsid w:val="005C6CB5"/>
    <w:rsid w:val="006E5969"/>
    <w:rsid w:val="009504B2"/>
    <w:rsid w:val="00A4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D6795-0DB3-4A52-AB3D-0EFD54AB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312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SARI</dc:creator>
  <cp:keywords/>
  <dc:description/>
  <cp:lastModifiedBy>MEVLÜT SÖYLEMEZ</cp:lastModifiedBy>
  <cp:revision>6</cp:revision>
  <dcterms:created xsi:type="dcterms:W3CDTF">2026-08-31T12:21:00Z</dcterms:created>
  <dcterms:modified xsi:type="dcterms:W3CDTF">2026-09-02T14:59:00Z</dcterms:modified>
</cp:coreProperties>
</file>